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984"/>
      </w:tblGrid>
      <w:tr w:rsidR="00536A80" w:rsidTr="00C054FA">
        <w:trPr>
          <w:trHeight w:val="737"/>
        </w:trPr>
        <w:tc>
          <w:tcPr>
            <w:tcW w:w="9639" w:type="dxa"/>
            <w:gridSpan w:val="4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KURUMLARINDA</w:t>
            </w:r>
            <w:r w:rsidR="00B2517C">
              <w:rPr>
                <w:rFonts w:ascii="Times New Roman" w:hAnsi="Times New Roman"/>
                <w:b/>
              </w:rPr>
              <w:t xml:space="preserve"> HİJYEN ŞARTLARININ GELİŞTİRİLMESİ VE ENFEKSİYON ÖNLEME KONTROL EĞİTİM PLANI</w:t>
            </w:r>
          </w:p>
        </w:tc>
      </w:tr>
      <w:tr w:rsidR="00C054FA" w:rsidTr="002B4E9A">
        <w:trPr>
          <w:trHeight w:val="737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Standart Enfeksiyon Kontrol Önlemleri (SEKÖ)</w:t>
            </w:r>
          </w:p>
        </w:tc>
        <w:tc>
          <w:tcPr>
            <w:tcW w:w="1559" w:type="dxa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 / … / 20…</w:t>
            </w:r>
          </w:p>
          <w:p w:rsidR="00C054FA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C054FA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="00C054FA">
              <w:rPr>
                <w:rFonts w:ascii="Times New Roman" w:hAnsi="Times New Roman"/>
                <w:sz w:val="22"/>
              </w:rPr>
              <w:t>Öğrenci</w:t>
            </w:r>
            <w:r w:rsidR="00F2629C">
              <w:rPr>
                <w:rFonts w:ascii="Times New Roman" w:hAnsi="Times New Roman"/>
                <w:sz w:val="22"/>
              </w:rPr>
              <w:t>,</w:t>
            </w:r>
          </w:p>
          <w:p w:rsidR="00C054FA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r w:rsidR="00C054FA">
              <w:rPr>
                <w:rFonts w:ascii="Times New Roman" w:hAnsi="Times New Roman"/>
                <w:sz w:val="22"/>
              </w:rPr>
              <w:t>Öğretmen</w:t>
            </w:r>
            <w:r w:rsidR="00F2629C">
              <w:rPr>
                <w:rFonts w:ascii="Times New Roman" w:hAnsi="Times New Roman"/>
                <w:sz w:val="22"/>
              </w:rPr>
              <w:t>,</w:t>
            </w:r>
          </w:p>
          <w:p w:rsidR="00F2629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 Özel Eğt. İhtiyacı</w:t>
            </w:r>
            <w:r w:rsidR="00F2629C">
              <w:rPr>
                <w:rFonts w:ascii="Times New Roman" w:hAnsi="Times New Roman"/>
                <w:sz w:val="22"/>
              </w:rPr>
              <w:t xml:space="preserve"> </w:t>
            </w:r>
          </w:p>
          <w:p w:rsidR="00C054FA" w:rsidRP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</w:t>
            </w:r>
            <w:r w:rsid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Bulaş Bazlı Önlemler (BBÖ)</w:t>
            </w:r>
          </w:p>
        </w:tc>
        <w:tc>
          <w:tcPr>
            <w:tcW w:w="1559" w:type="dxa"/>
            <w:vAlign w:val="center"/>
          </w:tcPr>
          <w:p w:rsidR="00C054FA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C054FA" w:rsidRPr="00C054FA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536A80" w:rsidRPr="00536A80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Eğt. İhtiyacı </w:t>
            </w:r>
          </w:p>
          <w:p w:rsidR="00536A80" w:rsidRPr="00536A80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65796D">
              <w:rPr>
                <w:rFonts w:ascii="Times New Roman" w:eastAsia="Times New Roman" w:hAnsi="Times New Roman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nda</w:t>
            </w:r>
          </w:p>
        </w:tc>
        <w:tc>
          <w:tcPr>
            <w:tcW w:w="1559" w:type="dxa"/>
            <w:vAlign w:val="center"/>
          </w:tcPr>
          <w:p w:rsidR="002B4E9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Öğrenci,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Öğretmen,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Eğt.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Kişisel Hijyen</w:t>
            </w:r>
          </w:p>
        </w:tc>
        <w:tc>
          <w:tcPr>
            <w:tcW w:w="1559" w:type="dxa"/>
            <w:vAlign w:val="center"/>
          </w:tcPr>
          <w:p w:rsidR="002B4E9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Eğt.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 Hijyeni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Öğrenci,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Öğretmen,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Özel Eğt.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KKD’ nin kullanılması;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Özel Eğt.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Temizlik yapılmadan önce, yapılırken ve yapıldıktan sonra dikkat edilmesi gerekenler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2B4E9A" w:rsidRPr="00536A80" w:rsidRDefault="002B4E9A" w:rsidP="002B4E9A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Kuruluşta kullanılan temizlik kimyasallarının tehlikelerini, atıkların toplanması ve imhası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…….. Dakika</w:t>
            </w:r>
          </w:p>
        </w:tc>
        <w:tc>
          <w:tcPr>
            <w:tcW w:w="1984" w:type="dxa"/>
            <w:vAlign w:val="center"/>
          </w:tcPr>
          <w:p w:rsidR="002B4E9A" w:rsidRPr="00536A80" w:rsidRDefault="002B4E9A" w:rsidP="00742019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UYGUNDUR</w:t>
      </w: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 / … / 20 …</w:t>
      </w:r>
    </w:p>
    <w:p w:rsidR="00C054FA" w:rsidRDefault="00C054FA" w:rsidP="006631A4">
      <w:pPr>
        <w:tabs>
          <w:tab w:val="left" w:pos="3650"/>
        </w:tabs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p w:rsidR="006631A4" w:rsidRPr="006631A4" w:rsidRDefault="006631A4" w:rsidP="00536A80">
      <w:pPr>
        <w:tabs>
          <w:tab w:val="left" w:pos="3650"/>
        </w:tabs>
        <w:jc w:val="center"/>
        <w:rPr>
          <w:rFonts w:ascii="Times New Roman" w:hAnsi="Times New Roman"/>
          <w:i/>
          <w:sz w:val="18"/>
          <w:szCs w:val="18"/>
        </w:rPr>
      </w:pPr>
      <w:r w:rsidRPr="006631A4">
        <w:rPr>
          <w:rFonts w:ascii="Times New Roman" w:hAnsi="Times New Roman"/>
          <w:i/>
          <w:sz w:val="18"/>
          <w:szCs w:val="18"/>
        </w:rPr>
        <w:t>Mühür/İmza</w:t>
      </w:r>
    </w:p>
    <w:p w:rsidR="006631A4" w:rsidRPr="00235529" w:rsidRDefault="006631A4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sectPr w:rsidR="006631A4" w:rsidRPr="00235529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3C" w:rsidRDefault="007A163C">
      <w:r>
        <w:separator/>
      </w:r>
    </w:p>
  </w:endnote>
  <w:endnote w:type="continuationSeparator" w:id="0">
    <w:p w:rsidR="007A163C" w:rsidRDefault="007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01" w:rsidRDefault="004500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9C" w:rsidRDefault="00F2629C">
    <w:pPr>
      <w:pStyle w:val="AltBilgi"/>
    </w:pPr>
    <w:r>
      <w:rPr>
        <w:sz w:val="20"/>
      </w:rPr>
      <w:t xml:space="preserve">   </w:t>
    </w:r>
  </w:p>
  <w:p w:rsidR="00F2629C" w:rsidRDefault="00F262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01" w:rsidRDefault="004500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3C" w:rsidRDefault="007A163C">
      <w:r>
        <w:separator/>
      </w:r>
    </w:p>
  </w:footnote>
  <w:footnote w:type="continuationSeparator" w:id="0">
    <w:p w:rsidR="007A163C" w:rsidRDefault="007A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01" w:rsidRDefault="004500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F2629C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F2629C" w:rsidRPr="00CC3694" w:rsidRDefault="00873489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131EBE32" wp14:editId="1D7332B2">
                <wp:extent cx="904875" cy="904875"/>
                <wp:effectExtent l="0" t="0" r="9525" b="9525"/>
                <wp:docPr id="2" name="Resim 2" descr="C:\Users\SelinKIZILTUG\AppData\Local\Microsoft\Windows\INetCache\Content.Word\Logo-Meb-Şeffa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KIZILTUG\AppData\Local\Microsoft\Windows\INetCache\Content.Word\Logo-Meb-Şeffa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450001" w:rsidRDefault="0045000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AHÇPAL</w:t>
          </w:r>
        </w:p>
        <w:p w:rsidR="00F2629C" w:rsidRPr="000B47FC" w:rsidRDefault="00F2629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bookmarkStart w:id="0" w:name="_GoBack"/>
          <w:bookmarkEnd w:id="0"/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87348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.... / .... / </w:t>
          </w:r>
          <w:r w:rsidR="00873489">
            <w:rPr>
              <w:rFonts w:ascii="Times New Roman" w:hAnsi="Times New Roman"/>
              <w:b/>
              <w:bCs/>
              <w:sz w:val="16"/>
              <w:szCs w:val="16"/>
            </w:rPr>
            <w:t>….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5000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01" w:rsidRDefault="004500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0001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A163C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3489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629C"/>
    <w:rsid w:val="00F27F01"/>
    <w:rsid w:val="00F31CB9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F9E92FF"/>
  <w15:docId w15:val="{DED36C3A-57EA-5849-8D28-CF6F291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12DB-466D-4700-A848-505754B5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seher.ergul@usak.edu.tr</cp:lastModifiedBy>
  <cp:revision>3</cp:revision>
  <cp:lastPrinted>2020-01-29T08:16:00Z</cp:lastPrinted>
  <dcterms:created xsi:type="dcterms:W3CDTF">2020-10-04T18:13:00Z</dcterms:created>
  <dcterms:modified xsi:type="dcterms:W3CDTF">2020-10-17T10:34:00Z</dcterms:modified>
</cp:coreProperties>
</file>